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2A836" w14:textId="0B7DF802" w:rsidR="009E6B43" w:rsidRDefault="00810AE2" w:rsidP="001F1E32">
      <w:pPr>
        <w:pStyle w:val="ConsPlusTitle"/>
        <w:spacing w:after="480" w:line="240" w:lineRule="exact"/>
        <w:ind w:right="4959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4647A18D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31CD068B" w:rsidR="00F507F8" w:rsidRPr="0095466A" w:rsidRDefault="00A109E4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14:paraId="33C05381" w14:textId="31CD068B" w:rsidR="00F507F8" w:rsidRPr="0095466A" w:rsidRDefault="00A109E4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33505221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1A7C68CB" w:rsidR="00F507F8" w:rsidRPr="0095466A" w:rsidRDefault="00A109E4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912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14:paraId="456854EE" w14:textId="1A7C68CB" w:rsidR="00F507F8" w:rsidRPr="0095466A" w:rsidRDefault="00A109E4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78A659F2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F08" w:rsidRPr="00726F08">
        <w:rPr>
          <w:rFonts w:ascii="Times New Roman" w:hAnsi="Times New Roman" w:cs="Times New Roman"/>
          <w:sz w:val="28"/>
          <w:szCs w:val="28"/>
        </w:rPr>
        <w:t>О</w:t>
      </w:r>
      <w:r w:rsidR="001F1E32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1F1E32" w:rsidRPr="001F1E32">
        <w:rPr>
          <w:rFonts w:ascii="Times New Roman" w:hAnsi="Times New Roman" w:cs="Times New Roman"/>
          <w:sz w:val="28"/>
          <w:szCs w:val="28"/>
        </w:rPr>
        <w:t>в пункт 4.1 раздела 4 Положения о финансово-экономическом управлении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№ 51</w:t>
      </w:r>
    </w:p>
    <w:p w14:paraId="074706C2" w14:textId="69344289" w:rsidR="00EC51D1" w:rsidRDefault="004C0341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>соответствии</w:t>
      </w:r>
      <w:r w:rsid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с частью 3 статьи 41 Федерального закона от 06 октября 2003 г. </w:t>
      </w:r>
      <w:r w:rsidR="001F1E32">
        <w:rPr>
          <w:rFonts w:ascii="Times New Roman" w:hAnsi="Times New Roman" w:cs="Times New Roman"/>
          <w:sz w:val="28"/>
          <w:szCs w:val="28"/>
        </w:rPr>
        <w:t>№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F1E32">
        <w:rPr>
          <w:rFonts w:ascii="Times New Roman" w:hAnsi="Times New Roman" w:cs="Times New Roman"/>
          <w:sz w:val="28"/>
          <w:szCs w:val="28"/>
        </w:rPr>
        <w:t>«</w:t>
      </w:r>
      <w:r w:rsidR="001F1E32" w:rsidRPr="001F1E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1E32">
        <w:rPr>
          <w:rFonts w:ascii="Times New Roman" w:hAnsi="Times New Roman" w:cs="Times New Roman"/>
          <w:sz w:val="28"/>
          <w:szCs w:val="28"/>
        </w:rPr>
        <w:t>»</w:t>
      </w:r>
      <w:r w:rsidR="001F1E32" w:rsidRPr="001F1E32">
        <w:rPr>
          <w:rFonts w:ascii="Times New Roman" w:hAnsi="Times New Roman" w:cs="Times New Roman"/>
          <w:sz w:val="28"/>
          <w:szCs w:val="28"/>
        </w:rPr>
        <w:t>, частью 4 статьи 32 Устава Пермского муниципального округа Пермского края</w:t>
      </w:r>
      <w:r w:rsidR="00EC51D1" w:rsidRPr="00EC51D1">
        <w:rPr>
          <w:rFonts w:ascii="Times New Roman" w:hAnsi="Times New Roman" w:cs="Times New Roman"/>
          <w:sz w:val="28"/>
          <w:szCs w:val="28"/>
        </w:rPr>
        <w:t>,</w:t>
      </w:r>
      <w:r w:rsidR="00EC5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856F9" w14:textId="77777777" w:rsidR="004C0341" w:rsidRPr="00C64A2F" w:rsidRDefault="00F86585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6001D9D5" w14:textId="7AA01102" w:rsidR="001F1E32" w:rsidRDefault="004C0341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1F1E32">
        <w:rPr>
          <w:rFonts w:ascii="Times New Roman" w:hAnsi="Times New Roman" w:cs="Times New Roman"/>
          <w:sz w:val="28"/>
          <w:szCs w:val="28"/>
        </w:rPr>
        <w:t xml:space="preserve">Внести в пункт 4.1 раздела 4 </w:t>
      </w:r>
      <w:r w:rsidR="001F1E32" w:rsidRPr="001F1E32">
        <w:rPr>
          <w:rFonts w:ascii="Times New Roman" w:hAnsi="Times New Roman" w:cs="Times New Roman"/>
          <w:sz w:val="28"/>
          <w:szCs w:val="28"/>
        </w:rPr>
        <w:t>Положения о финансово-экономическом управлении администрации Пермского муниципального округа Пермского края</w:t>
      </w:r>
      <w:r w:rsidR="001F1E32">
        <w:rPr>
          <w:rFonts w:ascii="Times New Roman" w:hAnsi="Times New Roman" w:cs="Times New Roman"/>
          <w:sz w:val="28"/>
          <w:szCs w:val="28"/>
        </w:rPr>
        <w:t>, утвержденного р</w:t>
      </w:r>
      <w:r w:rsidR="001F1E32" w:rsidRPr="001F1E32">
        <w:rPr>
          <w:rFonts w:ascii="Times New Roman" w:hAnsi="Times New Roman" w:cs="Times New Roman"/>
          <w:sz w:val="28"/>
          <w:szCs w:val="28"/>
        </w:rPr>
        <w:t>ешение</w:t>
      </w:r>
      <w:r w:rsidR="001F1E32">
        <w:rPr>
          <w:rFonts w:ascii="Times New Roman" w:hAnsi="Times New Roman" w:cs="Times New Roman"/>
          <w:sz w:val="28"/>
          <w:szCs w:val="28"/>
        </w:rPr>
        <w:t>м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от 29</w:t>
      </w:r>
      <w:r w:rsidR="001F1E3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F1E32" w:rsidRPr="001F1E32">
        <w:rPr>
          <w:rFonts w:ascii="Times New Roman" w:hAnsi="Times New Roman" w:cs="Times New Roman"/>
          <w:sz w:val="28"/>
          <w:szCs w:val="28"/>
        </w:rPr>
        <w:t>2022</w:t>
      </w:r>
      <w:r w:rsidR="001F1E32">
        <w:rPr>
          <w:rFonts w:ascii="Times New Roman" w:hAnsi="Times New Roman" w:cs="Times New Roman"/>
          <w:sz w:val="28"/>
          <w:szCs w:val="28"/>
        </w:rPr>
        <w:t xml:space="preserve"> г.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>
        <w:rPr>
          <w:rFonts w:ascii="Times New Roman" w:hAnsi="Times New Roman" w:cs="Times New Roman"/>
          <w:sz w:val="28"/>
          <w:szCs w:val="28"/>
        </w:rPr>
        <w:t>№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51</w:t>
      </w:r>
      <w:r w:rsidR="001F1E3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A49D1B1" w14:textId="12DB4B19" w:rsidR="001F1E32" w:rsidRDefault="001F1E32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подпунктом 4.1.12 следующего содержания:</w:t>
      </w:r>
    </w:p>
    <w:p w14:paraId="11E3CBA6" w14:textId="2947171D" w:rsidR="001F1E32" w:rsidRDefault="001F1E32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«4.1.12</w:t>
      </w:r>
      <w:r w:rsidR="00801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E32">
        <w:rPr>
          <w:rFonts w:ascii="Times New Roman" w:hAnsi="Times New Roman" w:cs="Times New Roman"/>
          <w:sz w:val="28"/>
          <w:szCs w:val="28"/>
        </w:rPr>
        <w:t>вступать в объединения (ассоциации</w:t>
      </w:r>
      <w:r>
        <w:rPr>
          <w:rFonts w:ascii="Times New Roman" w:hAnsi="Times New Roman" w:cs="Times New Roman"/>
          <w:sz w:val="28"/>
          <w:szCs w:val="28"/>
        </w:rPr>
        <w:t>, союзы</w:t>
      </w:r>
      <w:r w:rsidRPr="001F1E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финансовых</w:t>
      </w:r>
      <w:r w:rsidRPr="001F1E32">
        <w:rPr>
          <w:rFonts w:ascii="Times New Roman" w:hAnsi="Times New Roman" w:cs="Times New Roman"/>
          <w:sz w:val="28"/>
          <w:szCs w:val="28"/>
        </w:rPr>
        <w:t xml:space="preserve"> органов Российской Федерации, объединения (ассоциации</w:t>
      </w:r>
      <w:r>
        <w:rPr>
          <w:rFonts w:ascii="Times New Roman" w:hAnsi="Times New Roman" w:cs="Times New Roman"/>
          <w:sz w:val="28"/>
          <w:szCs w:val="28"/>
        </w:rPr>
        <w:t>, союзы</w:t>
      </w:r>
      <w:r w:rsidRPr="001F1E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финансовых органов Пермского края;»;</w:t>
      </w:r>
    </w:p>
    <w:p w14:paraId="7BFFCD4A" w14:textId="3FA871AA" w:rsidR="001F1E32" w:rsidRDefault="001F1E32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11DA0">
        <w:rPr>
          <w:rFonts w:ascii="Times New Roman" w:hAnsi="Times New Roman" w:cs="Times New Roman"/>
          <w:sz w:val="28"/>
          <w:szCs w:val="28"/>
        </w:rPr>
        <w:t xml:space="preserve">в нумерации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211D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E32">
        <w:rPr>
          <w:rFonts w:ascii="Times New Roman" w:hAnsi="Times New Roman" w:cs="Times New Roman"/>
          <w:sz w:val="28"/>
          <w:szCs w:val="28"/>
        </w:rPr>
        <w:t>4.1.15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DA0">
        <w:rPr>
          <w:rFonts w:ascii="Times New Roman" w:hAnsi="Times New Roman" w:cs="Times New Roman"/>
          <w:sz w:val="28"/>
          <w:szCs w:val="28"/>
        </w:rPr>
        <w:t>цифру «15» заменить цифрой «</w:t>
      </w:r>
      <w:r>
        <w:rPr>
          <w:rFonts w:ascii="Times New Roman" w:hAnsi="Times New Roman" w:cs="Times New Roman"/>
          <w:sz w:val="28"/>
          <w:szCs w:val="28"/>
        </w:rPr>
        <w:t>13».</w:t>
      </w:r>
    </w:p>
    <w:p w14:paraId="414C4FE3" w14:textId="671B4D47" w:rsidR="00232E3B" w:rsidRDefault="007F2157" w:rsidP="00A109E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E3B">
        <w:rPr>
          <w:rFonts w:ascii="Times New Roman" w:hAnsi="Times New Roman" w:cs="Times New Roman"/>
          <w:sz w:val="28"/>
          <w:szCs w:val="28"/>
        </w:rPr>
        <w:t>2. </w:t>
      </w:r>
      <w:r w:rsidR="00232E3B" w:rsidRPr="00232E3B">
        <w:rPr>
          <w:rFonts w:ascii="Times New Roman" w:hAnsi="Times New Roman" w:cs="Times New Roman"/>
          <w:bCs/>
          <w:sz w:val="28"/>
          <w:szCs w:val="28"/>
        </w:rPr>
        <w:t>Поручить главе муниципального округа - главе администрации Пермского муниципального округа Пермского края В.Ю. Цветову осуществить действия по государственной регистрации изменений в Положени</w:t>
      </w:r>
      <w:r w:rsidR="00232E3B">
        <w:rPr>
          <w:rFonts w:ascii="Times New Roman" w:hAnsi="Times New Roman" w:cs="Times New Roman"/>
          <w:bCs/>
          <w:sz w:val="28"/>
          <w:szCs w:val="28"/>
        </w:rPr>
        <w:t>е</w:t>
      </w:r>
      <w:r w:rsidR="00232E3B" w:rsidRPr="00232E3B">
        <w:rPr>
          <w:rFonts w:ascii="Times New Roman" w:hAnsi="Times New Roman" w:cs="Times New Roman"/>
          <w:bCs/>
          <w:sz w:val="28"/>
          <w:szCs w:val="28"/>
        </w:rPr>
        <w:t xml:space="preserve"> о финансово-экономическом управлении администрации Пермского </w:t>
      </w:r>
      <w:r w:rsidR="00232E3B" w:rsidRPr="00232E3B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округа Пермского края, утвержденно</w:t>
      </w:r>
      <w:r w:rsidR="00232E3B">
        <w:rPr>
          <w:rFonts w:ascii="Times New Roman" w:hAnsi="Times New Roman" w:cs="Times New Roman"/>
          <w:bCs/>
          <w:sz w:val="28"/>
          <w:szCs w:val="28"/>
        </w:rPr>
        <w:t>е</w:t>
      </w:r>
      <w:r w:rsidR="00232E3B" w:rsidRPr="00232E3B">
        <w:rPr>
          <w:rFonts w:ascii="Times New Roman" w:hAnsi="Times New Roman" w:cs="Times New Roman"/>
          <w:bCs/>
          <w:sz w:val="28"/>
          <w:szCs w:val="28"/>
        </w:rPr>
        <w:t xml:space="preserve"> решением Думы Пермского муниципального округа Пермского края от 29 ноября 2022 г. № 51</w:t>
      </w:r>
      <w:r w:rsidR="00232E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0E7A2" w14:textId="5FBB3CB4" w:rsidR="00A531B1" w:rsidRDefault="007F2157" w:rsidP="00A109E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68752B">
        <w:rPr>
          <w:rFonts w:ascii="Times New Roman" w:hAnsi="Times New Roman" w:cs="Times New Roman"/>
          <w:sz w:val="28"/>
          <w:szCs w:val="28"/>
        </w:rPr>
        <w:t> 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>сайте Пермского муниципального округа в информационно-телекоммуникационной сети Интернет (www.permokrug.ru).</w:t>
      </w:r>
    </w:p>
    <w:p w14:paraId="7F331AE6" w14:textId="0360F7EB" w:rsidR="00A531B1" w:rsidRDefault="007F2157" w:rsidP="00A109E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31B1" w:rsidRPr="00A531B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CB1D24">
        <w:rPr>
          <w:rFonts w:ascii="Times New Roman" w:hAnsi="Times New Roman" w:cs="Times New Roman"/>
          <w:sz w:val="28"/>
          <w:szCs w:val="28"/>
        </w:rPr>
        <w:t>.</w:t>
      </w:r>
    </w:p>
    <w:p w14:paraId="046F5FBB" w14:textId="77777777" w:rsidR="00F86585" w:rsidRDefault="00F86585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B83717" w14:textId="77777777"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64300" w14:textId="77777777"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BE52213" w14:textId="77777777"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14:paraId="50593341" w14:textId="77777777" w:rsidR="00F86585" w:rsidRPr="00C64A2F" w:rsidRDefault="00F86585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14:paraId="2293192B" w14:textId="77777777" w:rsidR="009E22CE" w:rsidRPr="009E22CE" w:rsidRDefault="009E22CE" w:rsidP="009E22CE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003939E0" w14:textId="77777777" w:rsidR="009E22CE" w:rsidRPr="009E22CE" w:rsidRDefault="009E22CE" w:rsidP="009E22CE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муниципального округа –</w:t>
      </w:r>
    </w:p>
    <w:p w14:paraId="2E6E0325" w14:textId="77777777" w:rsidR="009E22CE" w:rsidRPr="009E22CE" w:rsidRDefault="009E22CE" w:rsidP="009E22CE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администрации Пермского</w:t>
      </w:r>
    </w:p>
    <w:p w14:paraId="4D7B61D5" w14:textId="77777777" w:rsidR="009E22CE" w:rsidRPr="009E22CE" w:rsidRDefault="009E22CE" w:rsidP="009E22CE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     И.А. Варушкин</w:t>
      </w:r>
    </w:p>
    <w:p w14:paraId="2624E3AF" w14:textId="77777777" w:rsidR="00C12F97" w:rsidRDefault="00C12F97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F7654" w14:textId="77777777" w:rsidR="00E52F2D" w:rsidRDefault="00E52F2D" w:rsidP="00A71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2F2D" w:rsidSect="00A10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E6237" w14:textId="77777777" w:rsidR="007812B5" w:rsidRDefault="007812B5" w:rsidP="008528D3">
      <w:pPr>
        <w:spacing w:after="0" w:line="240" w:lineRule="auto"/>
      </w:pPr>
      <w:r>
        <w:separator/>
      </w:r>
    </w:p>
  </w:endnote>
  <w:endnote w:type="continuationSeparator" w:id="0">
    <w:p w14:paraId="494E2B14" w14:textId="77777777" w:rsidR="007812B5" w:rsidRDefault="007812B5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1BEA" w14:textId="77777777" w:rsidR="00F507F8" w:rsidRDefault="00F507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783379"/>
      <w:docPartObj>
        <w:docPartGallery w:val="Page Numbers (Bottom of Page)"/>
        <w:docPartUnique/>
      </w:docPartObj>
    </w:sdtPr>
    <w:sdtEndPr/>
    <w:sdtContent>
      <w:p w14:paraId="3009B4E4" w14:textId="77777777" w:rsidR="00F507F8" w:rsidRDefault="00F507F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2CE">
          <w:rPr>
            <w:noProof/>
          </w:rPr>
          <w:t>2</w:t>
        </w:r>
        <w:r>
          <w:fldChar w:fldCharType="end"/>
        </w:r>
      </w:p>
    </w:sdtContent>
  </w:sdt>
  <w:p w14:paraId="7F6D503D" w14:textId="77777777" w:rsidR="00F507F8" w:rsidRDefault="00F507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14D03" w14:textId="77777777"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434D3" w14:textId="77777777" w:rsidR="007812B5" w:rsidRDefault="007812B5" w:rsidP="008528D3">
      <w:pPr>
        <w:spacing w:after="0" w:line="240" w:lineRule="auto"/>
      </w:pPr>
      <w:r>
        <w:separator/>
      </w:r>
    </w:p>
  </w:footnote>
  <w:footnote w:type="continuationSeparator" w:id="0">
    <w:p w14:paraId="6156FF94" w14:textId="77777777" w:rsidR="007812B5" w:rsidRDefault="007812B5" w:rsidP="008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4E9E" w14:textId="77777777" w:rsidR="00F507F8" w:rsidRDefault="00F507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9A686" w14:textId="77777777" w:rsidR="00F507F8" w:rsidRDefault="00F507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C21C8" w14:textId="77777777" w:rsidR="00F507F8" w:rsidRDefault="00F507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1"/>
    <w:rsid w:val="0000187B"/>
    <w:rsid w:val="00006A60"/>
    <w:rsid w:val="000344F0"/>
    <w:rsid w:val="00042DD9"/>
    <w:rsid w:val="00047AF6"/>
    <w:rsid w:val="00056336"/>
    <w:rsid w:val="0008333B"/>
    <w:rsid w:val="00087CAC"/>
    <w:rsid w:val="000948F0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D46"/>
    <w:rsid w:val="0018222F"/>
    <w:rsid w:val="001863F4"/>
    <w:rsid w:val="001B41AC"/>
    <w:rsid w:val="001B7758"/>
    <w:rsid w:val="001D5AD1"/>
    <w:rsid w:val="001E0887"/>
    <w:rsid w:val="001E4C35"/>
    <w:rsid w:val="001F0CED"/>
    <w:rsid w:val="001F1E32"/>
    <w:rsid w:val="001F2666"/>
    <w:rsid w:val="001F7E59"/>
    <w:rsid w:val="002055DF"/>
    <w:rsid w:val="00206FD6"/>
    <w:rsid w:val="002114DA"/>
    <w:rsid w:val="00211DA0"/>
    <w:rsid w:val="00225697"/>
    <w:rsid w:val="00232E3B"/>
    <w:rsid w:val="00253659"/>
    <w:rsid w:val="00260930"/>
    <w:rsid w:val="002660B4"/>
    <w:rsid w:val="00267E2D"/>
    <w:rsid w:val="002743DE"/>
    <w:rsid w:val="00274E70"/>
    <w:rsid w:val="00287015"/>
    <w:rsid w:val="0029205F"/>
    <w:rsid w:val="002A6F16"/>
    <w:rsid w:val="002C099A"/>
    <w:rsid w:val="002C646D"/>
    <w:rsid w:val="002D6B75"/>
    <w:rsid w:val="002E13F4"/>
    <w:rsid w:val="00312E62"/>
    <w:rsid w:val="00330F02"/>
    <w:rsid w:val="00341070"/>
    <w:rsid w:val="003444DE"/>
    <w:rsid w:val="00346A1B"/>
    <w:rsid w:val="0036757C"/>
    <w:rsid w:val="003703E5"/>
    <w:rsid w:val="00372E8A"/>
    <w:rsid w:val="0039530F"/>
    <w:rsid w:val="003A1350"/>
    <w:rsid w:val="003A6B51"/>
    <w:rsid w:val="003A7435"/>
    <w:rsid w:val="003B3BFA"/>
    <w:rsid w:val="003C33D1"/>
    <w:rsid w:val="003C7008"/>
    <w:rsid w:val="003D0B11"/>
    <w:rsid w:val="003E5443"/>
    <w:rsid w:val="00410E7D"/>
    <w:rsid w:val="004167C4"/>
    <w:rsid w:val="0042394C"/>
    <w:rsid w:val="00426279"/>
    <w:rsid w:val="004674E2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644CE"/>
    <w:rsid w:val="0056465A"/>
    <w:rsid w:val="00581CB7"/>
    <w:rsid w:val="0059251B"/>
    <w:rsid w:val="00593436"/>
    <w:rsid w:val="00596215"/>
    <w:rsid w:val="005C1C61"/>
    <w:rsid w:val="005D03DB"/>
    <w:rsid w:val="005D1DC2"/>
    <w:rsid w:val="005E5449"/>
    <w:rsid w:val="00607AEC"/>
    <w:rsid w:val="0061446E"/>
    <w:rsid w:val="00620773"/>
    <w:rsid w:val="006242BE"/>
    <w:rsid w:val="00630874"/>
    <w:rsid w:val="00633C58"/>
    <w:rsid w:val="00647AA7"/>
    <w:rsid w:val="00652B55"/>
    <w:rsid w:val="00654FF4"/>
    <w:rsid w:val="00676616"/>
    <w:rsid w:val="00677C12"/>
    <w:rsid w:val="0068752B"/>
    <w:rsid w:val="006C3A4E"/>
    <w:rsid w:val="006C727F"/>
    <w:rsid w:val="006F2966"/>
    <w:rsid w:val="006F3A55"/>
    <w:rsid w:val="0070250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812B5"/>
    <w:rsid w:val="007956AC"/>
    <w:rsid w:val="007B02F7"/>
    <w:rsid w:val="007D08A0"/>
    <w:rsid w:val="007E0ADB"/>
    <w:rsid w:val="007E2454"/>
    <w:rsid w:val="007E7354"/>
    <w:rsid w:val="007F2157"/>
    <w:rsid w:val="007F3C12"/>
    <w:rsid w:val="00800FF1"/>
    <w:rsid w:val="0080101F"/>
    <w:rsid w:val="00803FCF"/>
    <w:rsid w:val="00806DC1"/>
    <w:rsid w:val="00810124"/>
    <w:rsid w:val="00810AE2"/>
    <w:rsid w:val="008226E9"/>
    <w:rsid w:val="008276CA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E0C13"/>
    <w:rsid w:val="008E24B6"/>
    <w:rsid w:val="008E34D8"/>
    <w:rsid w:val="008F0818"/>
    <w:rsid w:val="008F5668"/>
    <w:rsid w:val="009038F6"/>
    <w:rsid w:val="009100AE"/>
    <w:rsid w:val="009242BB"/>
    <w:rsid w:val="009326F2"/>
    <w:rsid w:val="0094146F"/>
    <w:rsid w:val="00943CF7"/>
    <w:rsid w:val="009472D6"/>
    <w:rsid w:val="0095338D"/>
    <w:rsid w:val="0095466A"/>
    <w:rsid w:val="00962CB0"/>
    <w:rsid w:val="00991912"/>
    <w:rsid w:val="00991E9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72EB"/>
    <w:rsid w:val="009E22CE"/>
    <w:rsid w:val="009E6B43"/>
    <w:rsid w:val="009F070A"/>
    <w:rsid w:val="009F4388"/>
    <w:rsid w:val="00A109E4"/>
    <w:rsid w:val="00A26D92"/>
    <w:rsid w:val="00A33315"/>
    <w:rsid w:val="00A36D7F"/>
    <w:rsid w:val="00A422F3"/>
    <w:rsid w:val="00A5038D"/>
    <w:rsid w:val="00A51D91"/>
    <w:rsid w:val="00A531B1"/>
    <w:rsid w:val="00A54A72"/>
    <w:rsid w:val="00A719BB"/>
    <w:rsid w:val="00A75F64"/>
    <w:rsid w:val="00A76519"/>
    <w:rsid w:val="00A76F40"/>
    <w:rsid w:val="00A91357"/>
    <w:rsid w:val="00AA0E62"/>
    <w:rsid w:val="00AA492C"/>
    <w:rsid w:val="00AB6F8A"/>
    <w:rsid w:val="00AC05FD"/>
    <w:rsid w:val="00AC6B9B"/>
    <w:rsid w:val="00AD3DCB"/>
    <w:rsid w:val="00AD5B59"/>
    <w:rsid w:val="00AD6AD0"/>
    <w:rsid w:val="00AE18C7"/>
    <w:rsid w:val="00AE6646"/>
    <w:rsid w:val="00AF16AA"/>
    <w:rsid w:val="00AF70A2"/>
    <w:rsid w:val="00B02EB5"/>
    <w:rsid w:val="00B07CB6"/>
    <w:rsid w:val="00B10F53"/>
    <w:rsid w:val="00B2517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97DF9"/>
    <w:rsid w:val="00BA6129"/>
    <w:rsid w:val="00BB27D8"/>
    <w:rsid w:val="00BB34A0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949D4"/>
    <w:rsid w:val="00CB0E16"/>
    <w:rsid w:val="00CB1D24"/>
    <w:rsid w:val="00CC557B"/>
    <w:rsid w:val="00CD0975"/>
    <w:rsid w:val="00CD5DA3"/>
    <w:rsid w:val="00CD6AB3"/>
    <w:rsid w:val="00CE5351"/>
    <w:rsid w:val="00CF0BCB"/>
    <w:rsid w:val="00CF1915"/>
    <w:rsid w:val="00D1505C"/>
    <w:rsid w:val="00D43E67"/>
    <w:rsid w:val="00D84ED6"/>
    <w:rsid w:val="00DA1886"/>
    <w:rsid w:val="00DB0EDF"/>
    <w:rsid w:val="00DB462D"/>
    <w:rsid w:val="00DB5B6A"/>
    <w:rsid w:val="00DC7E96"/>
    <w:rsid w:val="00DF4D32"/>
    <w:rsid w:val="00DF6263"/>
    <w:rsid w:val="00E11CE8"/>
    <w:rsid w:val="00E171B5"/>
    <w:rsid w:val="00E208AC"/>
    <w:rsid w:val="00E209D8"/>
    <w:rsid w:val="00E35303"/>
    <w:rsid w:val="00E5146B"/>
    <w:rsid w:val="00E52DD2"/>
    <w:rsid w:val="00E52F2D"/>
    <w:rsid w:val="00E56BB0"/>
    <w:rsid w:val="00E72E0A"/>
    <w:rsid w:val="00E84D40"/>
    <w:rsid w:val="00E854C4"/>
    <w:rsid w:val="00EA5188"/>
    <w:rsid w:val="00EA74D6"/>
    <w:rsid w:val="00EC05FF"/>
    <w:rsid w:val="00EC38BA"/>
    <w:rsid w:val="00EC46AF"/>
    <w:rsid w:val="00EC51D1"/>
    <w:rsid w:val="00EE05C9"/>
    <w:rsid w:val="00EF4BE0"/>
    <w:rsid w:val="00EF5279"/>
    <w:rsid w:val="00EF6AAA"/>
    <w:rsid w:val="00F2020C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B1A4C"/>
    <w:rsid w:val="00FB64F7"/>
    <w:rsid w:val="00FB676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501A56A9-5CEA-4332-BC43-5FB94C4F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4F6C-0448-42DA-B33A-340A4615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Kazakova</cp:lastModifiedBy>
  <cp:revision>27</cp:revision>
  <cp:lastPrinted>2024-08-30T05:13:00Z</cp:lastPrinted>
  <dcterms:created xsi:type="dcterms:W3CDTF">2023-11-02T04:35:00Z</dcterms:created>
  <dcterms:modified xsi:type="dcterms:W3CDTF">2024-08-30T05:14:00Z</dcterms:modified>
</cp:coreProperties>
</file>